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bidi="ar-SA"/>
        </w:rPr>
        <w:drawing>
          <wp:inline distT="0" distB="0" distL="0" distR="0" wp14:anchorId="6F8ACE3B" wp14:editId="3B169968">
            <wp:extent cx="632298" cy="583660"/>
            <wp:effectExtent l="0" t="0" r="0" b="6985"/>
            <wp:docPr id="6" name="Paveikslėlis 6" descr="C:\Users\Asus\Desktop\vu logoti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vu logotip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25" cy="58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</w:t>
      </w:r>
      <w:r w:rsidRPr="008C017F">
        <w:rPr>
          <w:noProof/>
          <w:sz w:val="24"/>
          <w:szCs w:val="24"/>
          <w:lang w:bidi="ar-SA"/>
        </w:rPr>
        <w:drawing>
          <wp:inline distT="0" distB="0" distL="0" distR="0" wp14:anchorId="6D07FAE1" wp14:editId="66306A3E">
            <wp:extent cx="904673" cy="496111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65" cy="49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</w:t>
      </w:r>
      <w:r w:rsidRPr="00B526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bidi="ar-SA"/>
        </w:rPr>
        <w:drawing>
          <wp:inline distT="0" distB="0" distL="0" distR="0" wp14:anchorId="6A68CAED" wp14:editId="513DD058">
            <wp:extent cx="952500" cy="485775"/>
            <wp:effectExtent l="0" t="0" r="0" b="9525"/>
            <wp:docPr id="4" name="Paveikslėlis 4" descr="C:\Users\Asus\Desktop\BALTNEXUS 2017\LOGOTIPAI\LLT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LOGOTIPAI\LLTI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Pr="00D7139D" w:rsidRDefault="00D7139D" w:rsidP="00D713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 xml:space="preserve">TRUMPALAIKIŲ VIZITŲ IŠ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UŽSIENIO BALTISTIKOS CENTRŲ Į </w:t>
      </w:r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>LIETUVO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S MOKSLO IR STUDIJŲ INSTITUCIJAS </w:t>
      </w:r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>REGISTRACIJOS ANKETA</w:t>
      </w:r>
    </w:p>
    <w:p w:rsidR="00D7139D" w:rsidRPr="00E621C5" w:rsidRDefault="00D7139D" w:rsidP="00D7139D">
      <w:pPr>
        <w:rPr>
          <w:color w:val="FF0000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Baltistikos centro</w:t>
      </w:r>
      <w:r w:rsidRPr="00D7139D">
        <w:rPr>
          <w:rFonts w:ascii="Times New Roman" w:hAnsi="Times New Roman" w:cs="Times New Roman"/>
          <w:sz w:val="24"/>
          <w:szCs w:val="24"/>
          <w:lang w:val="lt-LT"/>
        </w:rPr>
        <w:t xml:space="preserve"> pavadinimas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D7139D" w:rsidRP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Atvykstančio dėstytojo vardas ir pavardė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D7139D" w:rsidRP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Planuojamas vizito laikas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D7139D" w:rsidRP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Stažuotės tikslas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P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P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Institucija, kurioje planuojama stažuotis:</w:t>
      </w:r>
    </w:p>
    <w:p w:rsidR="00D7139D" w:rsidRPr="00D7139D" w:rsidRDefault="00D7139D" w:rsidP="00D7139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LLTI</w:t>
      </w:r>
    </w:p>
    <w:p w:rsidR="00D7139D" w:rsidRPr="00D7139D" w:rsidRDefault="00D7139D" w:rsidP="00D7139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VDU</w:t>
      </w:r>
    </w:p>
    <w:p w:rsidR="00D7139D" w:rsidRPr="00D7139D" w:rsidRDefault="00D7139D" w:rsidP="00D7139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VU</w:t>
      </w: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>Centro vadovo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D7139D" w:rsidRDefault="00D7139D" w:rsidP="00D7139D">
      <w:pPr>
        <w:spacing w:after="0" w:line="360" w:lineRule="auto"/>
        <w:ind w:left="259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Vardas, pavardė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P</w:t>
      </w:r>
      <w:r w:rsidRPr="00B5263A">
        <w:rPr>
          <w:rFonts w:ascii="Times New Roman" w:hAnsi="Times New Roman" w:cs="Times New Roman"/>
          <w:sz w:val="24"/>
          <w:szCs w:val="24"/>
          <w:lang w:val="lt-LT"/>
        </w:rPr>
        <w:t>arašas</w:t>
      </w:r>
    </w:p>
    <w:p w:rsidR="00D7139D" w:rsidRDefault="00D7139D" w:rsidP="00D7139D">
      <w:pPr>
        <w:pStyle w:val="BodyTextIndent3"/>
        <w:spacing w:line="360" w:lineRule="auto"/>
        <w:ind w:left="0"/>
        <w:contextualSpacing/>
        <w:rPr>
          <w:sz w:val="20"/>
          <w:szCs w:val="20"/>
          <w:lang w:val="lt-LT"/>
        </w:rPr>
      </w:pPr>
    </w:p>
    <w:p w:rsidR="00D7139D" w:rsidRDefault="00D7139D" w:rsidP="00D7139D">
      <w:pPr>
        <w:pStyle w:val="BodyTextIndent3"/>
        <w:spacing w:line="360" w:lineRule="auto"/>
        <w:ind w:left="0"/>
        <w:contextualSpacing/>
        <w:rPr>
          <w:sz w:val="20"/>
          <w:szCs w:val="20"/>
          <w:lang w:val="lt-LT"/>
        </w:rPr>
      </w:pPr>
    </w:p>
    <w:p w:rsidR="00D7139D" w:rsidRDefault="00D7139D" w:rsidP="00D7139D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</w:p>
    <w:p w:rsidR="00D7139D" w:rsidRPr="008C017F" w:rsidRDefault="00D7139D" w:rsidP="00D7139D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Trumpalaikiai vizitai</w:t>
      </w:r>
      <w:r w:rsidRPr="008C017F">
        <w:rPr>
          <w:sz w:val="20"/>
          <w:szCs w:val="20"/>
          <w:lang w:val="lt-LT"/>
        </w:rPr>
        <w:t xml:space="preserve"> organizuojami pagal ES SF finansuojamą projektą </w:t>
      </w:r>
    </w:p>
    <w:p w:rsidR="00D7139D" w:rsidRPr="008C017F" w:rsidRDefault="00D7139D" w:rsidP="00D7139D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„Užsienio baltistikos centrų ir Lietuvos mokslo ir studijų institucijų bendradarbiavimo skatinimas“ </w:t>
      </w:r>
    </w:p>
    <w:p w:rsidR="00D7139D" w:rsidRDefault="00D7139D" w:rsidP="00D7139D">
      <w:pPr>
        <w:pStyle w:val="BodyTextIndent3"/>
        <w:spacing w:line="360" w:lineRule="auto"/>
        <w:ind w:left="0"/>
        <w:contextualSpacing/>
        <w:jc w:val="right"/>
        <w:rPr>
          <w:noProof/>
          <w:sz w:val="24"/>
          <w:szCs w:val="24"/>
          <w:lang w:val="lt-LT" w:eastAsia="lt-LT"/>
        </w:rPr>
      </w:pPr>
      <w:r w:rsidRPr="008C017F">
        <w:rPr>
          <w:sz w:val="20"/>
          <w:szCs w:val="20"/>
          <w:lang w:val="lt-LT"/>
        </w:rPr>
        <w:t>(</w:t>
      </w:r>
      <w:r w:rsidRPr="008C017F">
        <w:rPr>
          <w:rFonts w:ascii="Palemonas" w:hAnsi="Palemonas"/>
          <w:sz w:val="20"/>
          <w:szCs w:val="20"/>
        </w:rPr>
        <w:t>Nr. 09.3.1-ESFA-V-709-01-0002</w:t>
      </w:r>
      <w:r w:rsidRPr="008C017F">
        <w:rPr>
          <w:sz w:val="20"/>
          <w:szCs w:val="20"/>
          <w:lang w:val="lt-LT"/>
        </w:rPr>
        <w:t>)</w:t>
      </w:r>
      <w:r w:rsidRPr="00085332">
        <w:rPr>
          <w:noProof/>
          <w:sz w:val="24"/>
          <w:szCs w:val="24"/>
          <w:lang w:val="lt-LT" w:eastAsia="lt-LT"/>
        </w:rPr>
        <w:t xml:space="preserve"> </w:t>
      </w:r>
    </w:p>
    <w:p w:rsidR="00D7139D" w:rsidRPr="00D7139D" w:rsidRDefault="00016F9F" w:rsidP="00D7139D">
      <w:pPr>
        <w:pStyle w:val="BodyTextIndent3"/>
        <w:spacing w:line="360" w:lineRule="auto"/>
        <w:ind w:left="6480" w:firstLine="720"/>
        <w:contextualSpacing/>
        <w:jc w:val="center"/>
        <w:rPr>
          <w:sz w:val="20"/>
          <w:szCs w:val="20"/>
          <w:lang w:val="lt-LT"/>
        </w:rPr>
      </w:pPr>
      <w:r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1238250" cy="485775"/>
            <wp:effectExtent l="0" t="0" r="0" b="9525"/>
            <wp:docPr id="2" name="Paveikslėlis 2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55" w:rsidRDefault="00072B55"/>
    <w:sectPr w:rsidR="00072B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00"/>
    <w:family w:val="roman"/>
    <w:pitch w:val="variable"/>
    <w:sig w:usb0="A00002EF" w:usb1="1000000E" w:usb2="0000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B0381"/>
    <w:multiLevelType w:val="hybridMultilevel"/>
    <w:tmpl w:val="9D041F66"/>
    <w:lvl w:ilvl="0" w:tplc="199CC8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9D"/>
    <w:rsid w:val="00016F9F"/>
    <w:rsid w:val="00072B55"/>
    <w:rsid w:val="001B6570"/>
    <w:rsid w:val="002F604D"/>
    <w:rsid w:val="00731DC7"/>
    <w:rsid w:val="00995E56"/>
    <w:rsid w:val="00D7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09D331-759B-4BE2-BEEA-700D74D8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39D"/>
    <w:rPr>
      <w:rFonts w:ascii="Calibri" w:eastAsia="Calibri" w:hAnsi="Calibri" w:cs="Arial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713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BodyTextIndent3Char">
    <w:name w:val="Body Text Indent 3 Char"/>
    <w:basedOn w:val="DefaultParagraphFont"/>
    <w:link w:val="BodyTextIndent3"/>
    <w:rsid w:val="00D713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9D"/>
    <w:rPr>
      <w:rFonts w:ascii="Tahoma" w:eastAsia="Calibri" w:hAnsi="Tahoma" w:cs="Tahoma"/>
      <w:sz w:val="16"/>
      <w:szCs w:val="16"/>
      <w:lang w:val="en-US" w:bidi="he-IL"/>
    </w:rPr>
  </w:style>
  <w:style w:type="paragraph" w:styleId="ListParagraph">
    <w:name w:val="List Paragraph"/>
    <w:basedOn w:val="Normal"/>
    <w:uiPriority w:val="34"/>
    <w:qFormat/>
    <w:rsid w:val="00D7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Veslava</cp:lastModifiedBy>
  <cp:revision>3</cp:revision>
  <cp:lastPrinted>2017-03-27T08:31:00Z</cp:lastPrinted>
  <dcterms:created xsi:type="dcterms:W3CDTF">2018-09-26T14:31:00Z</dcterms:created>
  <dcterms:modified xsi:type="dcterms:W3CDTF">2018-09-28T12:38:00Z</dcterms:modified>
</cp:coreProperties>
</file>